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74E" w:rsidRDefault="00DB374E">
      <w:pPr>
        <w:rPr>
          <w:b/>
        </w:rPr>
      </w:pPr>
      <w:r w:rsidRPr="00DB374E">
        <w:rPr>
          <w:b/>
        </w:rPr>
        <w:t>Hörspiele</w:t>
      </w:r>
    </w:p>
    <w:p w:rsidR="00DB374E" w:rsidRDefault="00DB374E">
      <w:r>
        <w:t xml:space="preserve">1 Das kleine Schmeck – Spinatknödel und scharfe Erdbeeren </w:t>
      </w:r>
    </w:p>
    <w:p w:rsidR="00DB374E" w:rsidRDefault="00DB374E">
      <w:r>
        <w:t xml:space="preserve">Abrufbar unter: </w:t>
      </w:r>
      <w:hyperlink r:id="rId4" w:history="1">
        <w:r w:rsidRPr="003E27B3">
          <w:rPr>
            <w:rStyle w:val="Hyperlink"/>
          </w:rPr>
          <w:t>https://www.youtube.com/watch?v=vpwLFHHYAxQ</w:t>
        </w:r>
      </w:hyperlink>
      <w:r>
        <w:t xml:space="preserve"> </w:t>
      </w:r>
    </w:p>
    <w:p w:rsidR="00AF65B7" w:rsidRDefault="00DB374E">
      <w:bookmarkStart w:id="0" w:name="_GoBack"/>
      <w:r>
        <w:rPr>
          <w:noProof/>
          <w:lang w:val="de-AT" w:eastAsia="de-AT"/>
        </w:rPr>
        <w:drawing>
          <wp:inline distT="0" distB="0" distL="0" distR="0" wp14:anchorId="0C287421" wp14:editId="0D95AFF6">
            <wp:extent cx="3351690" cy="2121408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1716" cy="213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374E" w:rsidRDefault="00DB374E">
      <w:r>
        <w:t>2 Das kleine Schmeck – Erdige Äpfel</w:t>
      </w:r>
    </w:p>
    <w:p w:rsidR="00DB374E" w:rsidRDefault="00DB374E">
      <w:r>
        <w:t xml:space="preserve">Abrufbar unter: </w:t>
      </w:r>
      <w:hyperlink r:id="rId6" w:history="1">
        <w:r w:rsidRPr="003E27B3">
          <w:rPr>
            <w:rStyle w:val="Hyperlink"/>
          </w:rPr>
          <w:t>https://www.youtube.com/watch?v=tXwezXkw0ek</w:t>
        </w:r>
      </w:hyperlink>
      <w:r>
        <w:t xml:space="preserve"> </w:t>
      </w:r>
    </w:p>
    <w:p w:rsidR="00DB374E" w:rsidRDefault="00DB374E">
      <w:r>
        <w:rPr>
          <w:noProof/>
          <w:lang w:val="de-AT" w:eastAsia="de-AT"/>
        </w:rPr>
        <w:drawing>
          <wp:inline distT="0" distB="0" distL="0" distR="0" wp14:anchorId="4F07125C" wp14:editId="589D2289">
            <wp:extent cx="3577132" cy="2384754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4723" cy="23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4E" w:rsidRDefault="00DB374E">
      <w:r>
        <w:t>3 Das kleine Schmeck – WAS-O-MÜSE</w:t>
      </w:r>
    </w:p>
    <w:p w:rsidR="00DB374E" w:rsidRDefault="00DB374E">
      <w:r>
        <w:t xml:space="preserve">Abrufbar unter: </w:t>
      </w:r>
      <w:hyperlink r:id="rId8" w:history="1">
        <w:r w:rsidRPr="003E27B3">
          <w:rPr>
            <w:rStyle w:val="Hyperlink"/>
          </w:rPr>
          <w:t>https://www.youtube.com/watch?v=ufNmXoTQdak</w:t>
        </w:r>
      </w:hyperlink>
      <w:r>
        <w:t xml:space="preserve"> </w:t>
      </w:r>
    </w:p>
    <w:p w:rsidR="00DB374E" w:rsidRDefault="00DB374E">
      <w:r>
        <w:rPr>
          <w:noProof/>
          <w:lang w:val="de-AT" w:eastAsia="de-AT"/>
        </w:rPr>
        <w:drawing>
          <wp:inline distT="0" distB="0" distL="0" distR="0" wp14:anchorId="2D2CEA7E" wp14:editId="35DA2631">
            <wp:extent cx="3312635" cy="2187244"/>
            <wp:effectExtent l="0" t="0" r="254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4594" cy="21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7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74E"/>
    <w:rsid w:val="001C20E8"/>
    <w:rsid w:val="00A83816"/>
    <w:rsid w:val="00BB69DB"/>
    <w:rsid w:val="00C96672"/>
    <w:rsid w:val="00DB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6310A-64F1-4DB9-B5A9-79FAF539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B37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fNmXoTQda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XwezXkw0e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vpwLFHHYAxQ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aks gesundheit GmbH</Company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Höfert Birgit</dc:creator>
  <cp:keywords/>
  <dc:description/>
  <cp:lastModifiedBy>Höfert Birgit</cp:lastModifiedBy>
  <cp:revision>1</cp:revision>
  <dcterms:created xsi:type="dcterms:W3CDTF">2023-09-21T10:13:00Z</dcterms:created>
  <dcterms:modified xsi:type="dcterms:W3CDTF">2023-09-21T10:19:00Z</dcterms:modified>
</cp:coreProperties>
</file>